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943AD" w:rsidRDefault="004943AD" w:rsidP="00494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E76EC" w:rsidRDefault="005E76EC" w:rsidP="005E76E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27.0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1549D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4</w:t>
      </w:r>
      <w:bookmarkStart w:id="0" w:name="_GoBack"/>
      <w:bookmarkEnd w:id="0"/>
    </w:p>
    <w:p w:rsidR="005E76EC" w:rsidRDefault="005E76EC" w:rsidP="005E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E76EC" w:rsidRDefault="005E76EC" w:rsidP="005E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E76EC" w:rsidRDefault="005E76EC" w:rsidP="005E76E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5E76EC" w:rsidRDefault="005E76EC" w:rsidP="005E76E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владения, пользования </w:t>
      </w:r>
    </w:p>
    <w:p w:rsidR="005E76EC" w:rsidRDefault="005E76EC" w:rsidP="005E76E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распоряжения муниципальным </w:t>
      </w:r>
    </w:p>
    <w:p w:rsidR="005E76EC" w:rsidRDefault="005E76EC" w:rsidP="005E76E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имуществом Шереметьевского сельского </w:t>
      </w:r>
    </w:p>
    <w:p w:rsidR="005E76EC" w:rsidRDefault="005E76EC" w:rsidP="005E76E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муниципального </w:t>
      </w:r>
    </w:p>
    <w:p w:rsidR="005E76EC" w:rsidRDefault="005E76EC" w:rsidP="005E76EC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5E76EC" w:rsidRDefault="005E76EC" w:rsidP="005E7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6EC" w:rsidRDefault="005E76EC" w:rsidP="005E7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Федерации", Уставом муниципального образования «Шереметьевское сельское поселение» Нижнекамского муниципального района Республики Татарстан, Совет Шереметьевского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76EC" w:rsidRDefault="005E76EC" w:rsidP="005E76E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EC" w:rsidRPr="001B4FFD" w:rsidRDefault="005E76EC" w:rsidP="005E76EC">
      <w:pPr>
        <w:pStyle w:val="a8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порядке владения, пользования и распоряжения  муниципальным имуществом Шереметьевского сельского поселения  Нижнекамского муниципального района  Республики Татарстан, утвержденное решением Совета Шереметьевского сельского </w:t>
      </w:r>
      <w:r w:rsidRPr="001B4FFD">
        <w:rPr>
          <w:sz w:val="28"/>
          <w:szCs w:val="28"/>
        </w:rPr>
        <w:t xml:space="preserve">поселения от </w:t>
      </w:r>
      <w:r w:rsidR="001B4FFD" w:rsidRPr="001B4FFD">
        <w:rPr>
          <w:sz w:val="28"/>
          <w:szCs w:val="28"/>
        </w:rPr>
        <w:t xml:space="preserve">04.07.2007г. № 22 </w:t>
      </w:r>
      <w:r w:rsidRPr="001B4FFD">
        <w:rPr>
          <w:sz w:val="28"/>
          <w:szCs w:val="28"/>
        </w:rPr>
        <w:t xml:space="preserve">(далее – Положение), следующие изменения: </w:t>
      </w:r>
    </w:p>
    <w:p w:rsidR="005E76EC" w:rsidRPr="001B4FFD" w:rsidRDefault="005E76EC" w:rsidP="005E76EC">
      <w:pPr>
        <w:pStyle w:val="a8"/>
        <w:tabs>
          <w:tab w:val="left" w:pos="709"/>
        </w:tabs>
        <w:ind w:left="420"/>
        <w:jc w:val="both"/>
        <w:rPr>
          <w:sz w:val="28"/>
          <w:szCs w:val="28"/>
        </w:rPr>
      </w:pPr>
      <w:r w:rsidRPr="001B4FFD">
        <w:rPr>
          <w:sz w:val="28"/>
          <w:szCs w:val="28"/>
        </w:rPr>
        <w:t>1.1. Пункт 1.3. Положения изложить в следующей редакции:</w:t>
      </w:r>
    </w:p>
    <w:p w:rsidR="005E76EC" w:rsidRDefault="005E76EC" w:rsidP="005E76EC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В муниципальной собственности Поселения может находиться имущество, предусмотренное частью 1 статьи 50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5E76EC" w:rsidRDefault="005E76EC" w:rsidP="005E76EC">
      <w:pPr>
        <w:pStyle w:val="a6"/>
        <w:spacing w:before="0"/>
        <w:ind w:firstLine="4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1.4. Положения изложить в следующей редакции:</w:t>
      </w:r>
    </w:p>
    <w:p w:rsidR="005E76EC" w:rsidRDefault="005E76EC" w:rsidP="005E76EC">
      <w:pPr>
        <w:pStyle w:val="a6"/>
        <w:spacing w:before="0"/>
        <w:ind w:firstLine="42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«1.4. </w:t>
      </w:r>
      <w:r>
        <w:rPr>
          <w:sz w:val="28"/>
          <w:szCs w:val="28"/>
        </w:rPr>
        <w:t>В собственности поселения может находиться:</w:t>
      </w:r>
    </w:p>
    <w:p w:rsidR="005E76EC" w:rsidRPr="005E76EC" w:rsidRDefault="005E76EC" w:rsidP="005E76EC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7" w:history="1">
        <w:r w:rsidRPr="005E7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E76EC">
        <w:rPr>
          <w:sz w:val="28"/>
          <w:szCs w:val="28"/>
        </w:rPr>
        <w:t xml:space="preserve"> </w:t>
      </w:r>
      <w:r w:rsidRPr="005E76EC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 вопросов местного значения;</w:t>
      </w:r>
    </w:p>
    <w:p w:rsidR="005E76EC" w:rsidRPr="005E76EC" w:rsidRDefault="005E76EC" w:rsidP="005E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6EC">
        <w:rPr>
          <w:rFonts w:ascii="Times New Roman" w:hAnsi="Times New Roman" w:cs="Times New Roman"/>
          <w:sz w:val="28"/>
          <w:szCs w:val="28"/>
        </w:rPr>
        <w:lastRenderedPageBreak/>
        <w:t xml:space="preserve">2) 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 Поселения, переданных им в порядке, предусмотренном </w:t>
      </w:r>
      <w:hyperlink r:id="rId8" w:history="1">
        <w:r w:rsidRPr="005E7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15</w:t>
        </w:r>
      </w:hyperlink>
      <w:r w:rsidRPr="005E76EC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</w:p>
    <w:p w:rsidR="005E76EC" w:rsidRPr="005E76EC" w:rsidRDefault="005E76EC" w:rsidP="005E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6EC">
        <w:rPr>
          <w:rFonts w:ascii="Times New Roman" w:hAnsi="Times New Roman" w:cs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Поселения и должностных лиц местного самоуправления, муниципальных служащих, работников муниципальных предприятий и учреждений Поселения в соответствии с нормативными правовыми актами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5E76E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E76EC" w:rsidRPr="005E76EC" w:rsidRDefault="005E76EC" w:rsidP="005E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6EC">
        <w:rPr>
          <w:rFonts w:ascii="Times New Roman" w:hAnsi="Times New Roman" w:cs="Times New Roman"/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значения;</w:t>
      </w:r>
    </w:p>
    <w:p w:rsidR="005E76EC" w:rsidRPr="005E76EC" w:rsidRDefault="005E76EC" w:rsidP="005E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6EC">
        <w:rPr>
          <w:rFonts w:ascii="Times New Roman" w:hAnsi="Times New Roman" w:cs="Times New Roman"/>
          <w:sz w:val="28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9" w:history="1">
        <w:r w:rsidRPr="005E7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</w:t>
        </w:r>
      </w:hyperlink>
      <w:hyperlink r:id="rId10" w:history="1">
        <w:r w:rsidRPr="005E7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14</w:t>
        </w:r>
      </w:hyperlink>
      <w:r w:rsidRPr="005E76EC">
        <w:rPr>
          <w:sz w:val="28"/>
          <w:szCs w:val="28"/>
        </w:rPr>
        <w:t xml:space="preserve"> </w:t>
      </w:r>
      <w:r w:rsidRPr="005E76EC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1" w:history="1">
        <w:r w:rsidRPr="005E7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5E76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E7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1.1 статьи 17</w:t>
        </w:r>
      </w:hyperlink>
      <w:r w:rsidRPr="005E76EC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Федерации».</w:t>
      </w:r>
      <w:r w:rsidRPr="005E76EC">
        <w:rPr>
          <w:sz w:val="28"/>
          <w:szCs w:val="28"/>
        </w:rPr>
        <w:t>».</w:t>
      </w:r>
    </w:p>
    <w:p w:rsidR="005E76EC" w:rsidRPr="005E76EC" w:rsidRDefault="005E76EC" w:rsidP="005E76EC">
      <w:pPr>
        <w:pStyle w:val="a8"/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5E76EC">
        <w:rPr>
          <w:sz w:val="28"/>
          <w:szCs w:val="28"/>
        </w:rPr>
        <w:t>1.2. Абзац третий пункта 10.9. Положения исключить.</w:t>
      </w:r>
    </w:p>
    <w:p w:rsidR="005E76EC" w:rsidRPr="005E76EC" w:rsidRDefault="005E76EC" w:rsidP="005E76EC">
      <w:pPr>
        <w:pStyle w:val="a8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5E76EC">
        <w:rPr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5E76EC" w:rsidRPr="005E76EC" w:rsidRDefault="005E76EC" w:rsidP="005E76EC">
      <w:pPr>
        <w:pStyle w:val="a8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5E76EC">
        <w:rPr>
          <w:sz w:val="28"/>
          <w:szCs w:val="28"/>
        </w:rPr>
        <w:t>Контроль за исполнением настоящего решения оставляю за собой.</w:t>
      </w:r>
    </w:p>
    <w:p w:rsidR="005E76EC" w:rsidRPr="005E76EC" w:rsidRDefault="005E76EC" w:rsidP="005E76EC">
      <w:pPr>
        <w:pStyle w:val="a8"/>
        <w:ind w:left="810"/>
        <w:jc w:val="both"/>
        <w:rPr>
          <w:sz w:val="28"/>
          <w:szCs w:val="28"/>
        </w:rPr>
      </w:pPr>
    </w:p>
    <w:p w:rsidR="005E76EC" w:rsidRPr="005E76EC" w:rsidRDefault="005E76EC" w:rsidP="005E7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EC" w:rsidRDefault="005E76EC" w:rsidP="005E7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EC" w:rsidRDefault="005E76EC" w:rsidP="005E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6EC" w:rsidRDefault="005E76EC" w:rsidP="005E76E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E76EC" w:rsidRDefault="005E76EC" w:rsidP="005E76EC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 сельского поселения                                                    В.Г. Емельянов</w:t>
      </w:r>
    </w:p>
    <w:p w:rsidR="005E76EC" w:rsidRDefault="005E76EC" w:rsidP="005E7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6EC" w:rsidRDefault="005E76EC" w:rsidP="005E7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5E76EC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549D7"/>
    <w:rsid w:val="001719B9"/>
    <w:rsid w:val="001B0D76"/>
    <w:rsid w:val="001B4FFD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4943AD"/>
    <w:rsid w:val="0056033C"/>
    <w:rsid w:val="005A07EB"/>
    <w:rsid w:val="005E76EC"/>
    <w:rsid w:val="005E78CB"/>
    <w:rsid w:val="00601AFB"/>
    <w:rsid w:val="00680A06"/>
    <w:rsid w:val="006C32F5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D58CC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E5E94-1BA2-41E0-8A89-5393641A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semiHidden/>
    <w:unhideWhenUsed/>
    <w:rsid w:val="005E76EC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semiHidden/>
    <w:rsid w:val="005E76E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7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28D1769105ACD2456DC29AF5AC4ED46EF3F814EBA6C8AB8CBAD7986C10329D57DC28E3240654EX4Z1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B28D1769105ACD2456DC29AF5AC4ED46EF3F814EBA6C8AB8CBAD7986C10329D57DC28E32406549X4Z1G" TargetMode="External"/><Relationship Id="rId12" Type="http://schemas.openxmlformats.org/officeDocument/2006/relationships/hyperlink" Target="consultantplus://offline/ref=A3B28D1769105ACD2456DC29AF5AC4ED46EF3F814EBA6C8AB8CBAD7986C10329D57DC28B34X4Z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3B28D1769105ACD2456DC29AF5AC4ED46EF3F814EBA6C8AB8CBAD7986C10329D57DC28B37X4Z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B28D1769105ACD2456DC29AF5AC4ED46EF3F814EBA6C8AB8CBAD7986C10329D57DC28B30X4Z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28D1769105ACD2456DC29AF5AC4ED46EF3F814EBA6C8AB8CBAD7986C10329D57DC28B30X4Z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12B83-5A21-44FF-895B-A347F97B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44</cp:revision>
  <cp:lastPrinted>2018-04-27T05:46:00Z</cp:lastPrinted>
  <dcterms:created xsi:type="dcterms:W3CDTF">2016-09-06T07:19:00Z</dcterms:created>
  <dcterms:modified xsi:type="dcterms:W3CDTF">2018-04-27T05:46:00Z</dcterms:modified>
</cp:coreProperties>
</file>